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95F" w:rsidRPr="0008395F" w:rsidRDefault="0008395F" w:rsidP="0008395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08395F">
        <w:rPr>
          <w:rFonts w:ascii="Arial" w:hAnsi="Arial" w:cs="Arial"/>
          <w:b/>
          <w:bCs/>
          <w:color w:val="1A0000"/>
          <w:sz w:val="36"/>
          <w:szCs w:val="36"/>
        </w:rPr>
        <w:t>El por qué</w:t>
      </w:r>
      <w:r w:rsidRPr="0008395F">
        <w:rPr>
          <w:rFonts w:ascii="Arial" w:hAnsi="Arial" w:cs="Arial"/>
          <w:b/>
          <w:bCs/>
          <w:color w:val="1A0000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sz w:val="36"/>
          <w:szCs w:val="36"/>
        </w:rPr>
        <w:t>a</w:t>
      </w:r>
      <w:r w:rsidRPr="0008395F">
        <w:rPr>
          <w:rFonts w:ascii="Arial" w:hAnsi="Arial" w:cs="Arial"/>
          <w:b/>
          <w:bCs/>
          <w:sz w:val="36"/>
          <w:szCs w:val="36"/>
        </w:rPr>
        <w:t>ltas demandas, altos costos</w:t>
      </w:r>
    </w:p>
    <w:p w:rsidR="00895252" w:rsidRPr="0008395F" w:rsidRDefault="0008395F" w:rsidP="0008395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08395F">
        <w:rPr>
          <w:rFonts w:ascii="Arial" w:hAnsi="Arial" w:cs="Arial"/>
          <w:sz w:val="26"/>
          <w:szCs w:val="26"/>
        </w:rPr>
        <w:t>Enviar misioneros competentes y capacitados es la</w:t>
      </w:r>
      <w:r w:rsidRPr="0008395F">
        <w:rPr>
          <w:rFonts w:ascii="Arial" w:hAnsi="Arial" w:cs="Arial"/>
          <w:sz w:val="26"/>
          <w:szCs w:val="26"/>
        </w:rPr>
        <w:t xml:space="preserve"> responsabilidad de cada líder. </w:t>
      </w:r>
      <w:r w:rsidRPr="0008395F">
        <w:rPr>
          <w:rFonts w:ascii="Arial" w:hAnsi="Arial" w:cs="Arial"/>
          <w:sz w:val="26"/>
          <w:szCs w:val="26"/>
        </w:rPr>
        <w:t>Puede ser que los que tienen lla</w:t>
      </w:r>
      <w:r w:rsidRPr="0008395F">
        <w:rPr>
          <w:rFonts w:ascii="Arial" w:hAnsi="Arial" w:cs="Arial"/>
          <w:sz w:val="26"/>
          <w:szCs w:val="26"/>
        </w:rPr>
        <w:t xml:space="preserve">mado misionero posean conceptos equivocados, conceptos </w:t>
      </w:r>
      <w:r w:rsidRPr="0008395F">
        <w:rPr>
          <w:rFonts w:ascii="Arial" w:hAnsi="Arial" w:cs="Arial"/>
          <w:sz w:val="26"/>
          <w:szCs w:val="26"/>
        </w:rPr>
        <w:t>románticos, utópicos o idealizados de lo que un misionero realmente hace en el campo mis</w:t>
      </w:r>
      <w:r w:rsidRPr="0008395F">
        <w:rPr>
          <w:rFonts w:ascii="Arial" w:hAnsi="Arial" w:cs="Arial"/>
          <w:sz w:val="26"/>
          <w:szCs w:val="26"/>
        </w:rPr>
        <w:t xml:space="preserve">ionero. </w:t>
      </w:r>
      <w:r w:rsidRPr="0008395F">
        <w:rPr>
          <w:rFonts w:ascii="Arial" w:hAnsi="Arial" w:cs="Arial"/>
          <w:sz w:val="26"/>
          <w:szCs w:val="26"/>
        </w:rPr>
        <w:t>“La capacitación misionera transcultural en Latinoamérica</w:t>
      </w:r>
      <w:r w:rsidRPr="0008395F">
        <w:rPr>
          <w:rFonts w:ascii="Arial" w:hAnsi="Arial" w:cs="Arial"/>
          <w:sz w:val="26"/>
          <w:szCs w:val="26"/>
        </w:rPr>
        <w:t xml:space="preserve"> es relativamente nueva y va de la mano con la </w:t>
      </w:r>
      <w:r w:rsidRPr="0008395F">
        <w:rPr>
          <w:rFonts w:ascii="Arial" w:hAnsi="Arial" w:cs="Arial"/>
          <w:sz w:val="26"/>
          <w:szCs w:val="26"/>
        </w:rPr>
        <w:t xml:space="preserve">toma de conciencia por parte del liderazgo de la </w:t>
      </w:r>
      <w:r w:rsidRPr="0008395F">
        <w:rPr>
          <w:rFonts w:ascii="Arial" w:hAnsi="Arial" w:cs="Arial"/>
          <w:sz w:val="26"/>
          <w:szCs w:val="26"/>
        </w:rPr>
        <w:t xml:space="preserve">iglesia de lo que es llevar las </w:t>
      </w:r>
      <w:r w:rsidRPr="0008395F">
        <w:rPr>
          <w:rFonts w:ascii="Arial" w:hAnsi="Arial" w:cs="Arial"/>
          <w:sz w:val="26"/>
          <w:szCs w:val="26"/>
        </w:rPr>
        <w:t xml:space="preserve">Buenas Nuevas a otras naciones”, dice Omar </w:t>
      </w:r>
      <w:proofErr w:type="spellStart"/>
      <w:r w:rsidRPr="0008395F">
        <w:rPr>
          <w:rFonts w:ascii="Arial" w:hAnsi="Arial" w:cs="Arial"/>
          <w:sz w:val="26"/>
          <w:szCs w:val="26"/>
        </w:rPr>
        <w:t>Gava</w:t>
      </w:r>
      <w:proofErr w:type="spellEnd"/>
      <w:r w:rsidRPr="0008395F">
        <w:rPr>
          <w:rFonts w:ascii="Arial" w:hAnsi="Arial" w:cs="Arial"/>
          <w:sz w:val="26"/>
          <w:szCs w:val="26"/>
        </w:rPr>
        <w:t xml:space="preserve">, Director Área </w:t>
      </w:r>
      <w:r w:rsidRPr="0008395F">
        <w:rPr>
          <w:rFonts w:ascii="Arial" w:hAnsi="Arial" w:cs="Arial"/>
          <w:sz w:val="26"/>
          <w:szCs w:val="26"/>
        </w:rPr>
        <w:t>de Capacitación COMIBAM (</w:t>
      </w:r>
      <w:hyperlink r:id="rId4" w:history="1">
        <w:r w:rsidRPr="0008395F">
          <w:rPr>
            <w:rStyle w:val="Hipervnculo"/>
            <w:rFonts w:ascii="Arial" w:hAnsi="Arial" w:cs="Arial"/>
            <w:sz w:val="26"/>
            <w:szCs w:val="26"/>
          </w:rPr>
          <w:t>capacitacion@comibam.org</w:t>
        </w:r>
      </w:hyperlink>
      <w:r w:rsidRPr="0008395F">
        <w:rPr>
          <w:rFonts w:ascii="Arial" w:hAnsi="Arial" w:cs="Arial"/>
          <w:sz w:val="26"/>
          <w:szCs w:val="26"/>
        </w:rPr>
        <w:t xml:space="preserve">) </w:t>
      </w:r>
      <w:r w:rsidRPr="0008395F">
        <w:rPr>
          <w:rFonts w:ascii="Arial" w:hAnsi="Arial" w:cs="Arial"/>
          <w:sz w:val="26"/>
          <w:szCs w:val="26"/>
        </w:rPr>
        <w:t>Dr. Guillermo D. Taylor, misio</w:t>
      </w:r>
      <w:r w:rsidRPr="0008395F">
        <w:rPr>
          <w:rFonts w:ascii="Arial" w:hAnsi="Arial" w:cs="Arial"/>
          <w:sz w:val="26"/>
          <w:szCs w:val="26"/>
        </w:rPr>
        <w:t xml:space="preserve">nero y autor dice que hay altas </w:t>
      </w:r>
      <w:r w:rsidRPr="0008395F">
        <w:rPr>
          <w:rFonts w:ascii="Arial" w:hAnsi="Arial" w:cs="Arial"/>
          <w:sz w:val="26"/>
          <w:szCs w:val="26"/>
        </w:rPr>
        <w:t xml:space="preserve">demandas de servir al Dios </w:t>
      </w:r>
      <w:r w:rsidRPr="0008395F">
        <w:rPr>
          <w:rFonts w:ascii="Arial" w:hAnsi="Arial" w:cs="Arial"/>
          <w:sz w:val="26"/>
          <w:szCs w:val="26"/>
        </w:rPr>
        <w:t xml:space="preserve">soberano en misión en contextos desafiantes. </w:t>
      </w:r>
      <w:r w:rsidRPr="0008395F">
        <w:rPr>
          <w:rFonts w:ascii="Arial" w:hAnsi="Arial" w:cs="Arial"/>
          <w:sz w:val="26"/>
          <w:szCs w:val="26"/>
        </w:rPr>
        <w:t>“Las miles de etnias y puebl</w:t>
      </w:r>
      <w:r w:rsidRPr="0008395F">
        <w:rPr>
          <w:rFonts w:ascii="Arial" w:hAnsi="Arial" w:cs="Arial"/>
          <w:sz w:val="26"/>
          <w:szCs w:val="26"/>
        </w:rPr>
        <w:t xml:space="preserve">os menos alcanzados en el mundo </w:t>
      </w:r>
      <w:r w:rsidRPr="0008395F">
        <w:rPr>
          <w:rFonts w:ascii="Arial" w:hAnsi="Arial" w:cs="Arial"/>
          <w:sz w:val="26"/>
          <w:szCs w:val="26"/>
        </w:rPr>
        <w:t>son difícil</w:t>
      </w:r>
      <w:r w:rsidRPr="0008395F">
        <w:rPr>
          <w:rFonts w:ascii="Arial" w:hAnsi="Arial" w:cs="Arial"/>
          <w:sz w:val="26"/>
          <w:szCs w:val="26"/>
        </w:rPr>
        <w:t xml:space="preserve">es de alcanzar y se encuentran en contextos desafiantes que demandarán un supremo esfuerzo lingüístico y </w:t>
      </w:r>
      <w:r w:rsidRPr="0008395F">
        <w:rPr>
          <w:rFonts w:ascii="Arial" w:hAnsi="Arial" w:cs="Arial"/>
          <w:sz w:val="26"/>
          <w:szCs w:val="26"/>
        </w:rPr>
        <w:t>t</w:t>
      </w:r>
      <w:r w:rsidRPr="0008395F">
        <w:rPr>
          <w:rFonts w:ascii="Arial" w:hAnsi="Arial" w:cs="Arial"/>
          <w:sz w:val="26"/>
          <w:szCs w:val="26"/>
        </w:rPr>
        <w:t xml:space="preserve">ranscultural para alcanzarlos”, dice Guillermo. No insistir en una capacitación adecuada tiene un gran costo económico como espiritual. </w:t>
      </w:r>
      <w:r w:rsidRPr="0008395F">
        <w:rPr>
          <w:rFonts w:ascii="Arial" w:hAnsi="Arial" w:cs="Arial"/>
          <w:sz w:val="26"/>
          <w:szCs w:val="26"/>
        </w:rPr>
        <w:t>“El alto costo en todo se</w:t>
      </w:r>
      <w:r w:rsidRPr="0008395F">
        <w:rPr>
          <w:rFonts w:ascii="Arial" w:hAnsi="Arial" w:cs="Arial"/>
          <w:sz w:val="26"/>
          <w:szCs w:val="26"/>
        </w:rPr>
        <w:t>ntido d</w:t>
      </w:r>
      <w:bookmarkStart w:id="0" w:name="_GoBack"/>
      <w:bookmarkEnd w:id="0"/>
      <w:r w:rsidRPr="0008395F">
        <w:rPr>
          <w:rFonts w:ascii="Arial" w:hAnsi="Arial" w:cs="Arial"/>
          <w:sz w:val="26"/>
          <w:szCs w:val="26"/>
        </w:rPr>
        <w:t xml:space="preserve">el envío y sostenimiento </w:t>
      </w:r>
      <w:r w:rsidRPr="0008395F">
        <w:rPr>
          <w:rFonts w:ascii="Arial" w:hAnsi="Arial" w:cs="Arial"/>
          <w:sz w:val="26"/>
          <w:szCs w:val="26"/>
        </w:rPr>
        <w:t>del misionero, nos invita a t</w:t>
      </w:r>
      <w:r w:rsidRPr="0008395F">
        <w:rPr>
          <w:rFonts w:ascii="Arial" w:hAnsi="Arial" w:cs="Arial"/>
          <w:sz w:val="26"/>
          <w:szCs w:val="26"/>
        </w:rPr>
        <w:t xml:space="preserve">omar muy en serio el tema de su </w:t>
      </w:r>
      <w:r w:rsidRPr="0008395F">
        <w:rPr>
          <w:rFonts w:ascii="Arial" w:hAnsi="Arial" w:cs="Arial"/>
          <w:sz w:val="26"/>
          <w:szCs w:val="26"/>
        </w:rPr>
        <w:t>capacitación a fin de garantiz</w:t>
      </w:r>
      <w:r w:rsidRPr="0008395F">
        <w:rPr>
          <w:rFonts w:ascii="Arial" w:hAnsi="Arial" w:cs="Arial"/>
          <w:sz w:val="26"/>
          <w:szCs w:val="26"/>
        </w:rPr>
        <w:t xml:space="preserve">ar su permanencia en el campo y </w:t>
      </w:r>
      <w:r w:rsidRPr="0008395F">
        <w:rPr>
          <w:rFonts w:ascii="Arial" w:hAnsi="Arial" w:cs="Arial"/>
          <w:sz w:val="26"/>
          <w:szCs w:val="26"/>
        </w:rPr>
        <w:t>consig</w:t>
      </w:r>
      <w:r w:rsidRPr="0008395F">
        <w:rPr>
          <w:rFonts w:ascii="Arial" w:hAnsi="Arial" w:cs="Arial"/>
          <w:sz w:val="26"/>
          <w:szCs w:val="26"/>
        </w:rPr>
        <w:t xml:space="preserve">uiente efectividad,” dice Omar. </w:t>
      </w:r>
      <w:r w:rsidRPr="0008395F">
        <w:rPr>
          <w:rFonts w:ascii="Arial" w:hAnsi="Arial" w:cs="Arial"/>
          <w:sz w:val="26"/>
          <w:szCs w:val="26"/>
        </w:rPr>
        <w:t>¿Cuántas razones hay para tomar en seri</w:t>
      </w:r>
      <w:r w:rsidRPr="0008395F">
        <w:rPr>
          <w:rFonts w:ascii="Arial" w:hAnsi="Arial" w:cs="Arial"/>
          <w:sz w:val="26"/>
          <w:szCs w:val="26"/>
        </w:rPr>
        <w:t xml:space="preserve">o la capacitación misionera? </w:t>
      </w:r>
      <w:r w:rsidRPr="0008395F">
        <w:rPr>
          <w:rFonts w:ascii="Arial" w:hAnsi="Arial" w:cs="Arial"/>
          <w:sz w:val="26"/>
          <w:szCs w:val="26"/>
        </w:rPr>
        <w:t>“7.000.000.000 millones de ra</w:t>
      </w:r>
      <w:r w:rsidRPr="0008395F">
        <w:rPr>
          <w:rFonts w:ascii="Arial" w:hAnsi="Arial" w:cs="Arial"/>
          <w:sz w:val="26"/>
          <w:szCs w:val="26"/>
        </w:rPr>
        <w:t xml:space="preserve">zones, cuando nunca antes en el </w:t>
      </w:r>
      <w:r w:rsidRPr="0008395F">
        <w:rPr>
          <w:rFonts w:ascii="Arial" w:hAnsi="Arial" w:cs="Arial"/>
          <w:sz w:val="26"/>
          <w:szCs w:val="26"/>
        </w:rPr>
        <w:t>mundo hubo tantas almas sin Cr</w:t>
      </w:r>
      <w:r w:rsidRPr="0008395F">
        <w:rPr>
          <w:rFonts w:ascii="Arial" w:hAnsi="Arial" w:cs="Arial"/>
          <w:sz w:val="26"/>
          <w:szCs w:val="26"/>
        </w:rPr>
        <w:t xml:space="preserve">isto, como las hay ahora”, dice </w:t>
      </w:r>
      <w:r w:rsidRPr="0008395F">
        <w:rPr>
          <w:rFonts w:ascii="Arial" w:hAnsi="Arial" w:cs="Arial"/>
          <w:sz w:val="26"/>
          <w:szCs w:val="26"/>
        </w:rPr>
        <w:t>el Pastor Nelson Morales desde México.</w:t>
      </w:r>
    </w:p>
    <w:sectPr w:rsidR="00895252" w:rsidRPr="000839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95F"/>
    <w:rsid w:val="0008395F"/>
    <w:rsid w:val="00895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CA4436-9279-4501-8BAE-EB557EFC4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839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apacitacion@comibam.or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237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Marìa M. Mejìa</dc:creator>
  <cp:keywords/>
  <dc:description/>
  <cp:lastModifiedBy>Marìa M. Mejìa</cp:lastModifiedBy>
  <cp:revision>1</cp:revision>
  <dcterms:created xsi:type="dcterms:W3CDTF">2017-08-02T16:44:00Z</dcterms:created>
  <dcterms:modified xsi:type="dcterms:W3CDTF">2017-08-02T17:32:00Z</dcterms:modified>
</cp:coreProperties>
</file>