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FBF" w:rsidRPr="00B135F6" w:rsidRDefault="008F0FBF" w:rsidP="00B135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135F6">
        <w:rPr>
          <w:rFonts w:ascii="Times New Roman" w:hAnsi="Times New Roman" w:cs="Times New Roman"/>
          <w:b/>
          <w:sz w:val="36"/>
          <w:szCs w:val="36"/>
        </w:rPr>
        <w:t>Compromiso y sacrificio</w:t>
      </w:r>
    </w:p>
    <w:p w:rsidR="008F0FBF" w:rsidRDefault="003E570E" w:rsidP="008F0FB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                                                                                            </w:t>
      </w:r>
      <w:bookmarkStart w:id="0" w:name="_GoBack"/>
      <w:bookmarkEnd w:id="0"/>
      <w:proofErr w:type="spellStart"/>
      <w:r>
        <w:rPr>
          <w:rFonts w:ascii="ArialMT" w:hAnsi="ArialMT" w:cs="ArialMT"/>
          <w:sz w:val="24"/>
          <w:szCs w:val="24"/>
        </w:rPr>
        <w:t>Ps.Jesús</w:t>
      </w:r>
      <w:proofErr w:type="spellEnd"/>
      <w:r>
        <w:rPr>
          <w:rFonts w:ascii="ArialMT" w:hAnsi="ArialMT" w:cs="ArialMT"/>
          <w:sz w:val="24"/>
          <w:szCs w:val="24"/>
        </w:rPr>
        <w:t xml:space="preserve"> Londoño</w:t>
      </w:r>
    </w:p>
    <w:p w:rsidR="008F0FBF" w:rsidRDefault="008F0FBF" w:rsidP="008F0FB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</w:p>
    <w:p w:rsidR="00F459F2" w:rsidRDefault="008F0FBF" w:rsidP="00B135F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B135F6">
        <w:rPr>
          <w:rFonts w:ascii="Arial" w:hAnsi="Arial" w:cs="Arial"/>
          <w:sz w:val="26"/>
          <w:szCs w:val="26"/>
        </w:rPr>
        <w:t>Cuando recuerdo el testimonio de la abuelita</w:t>
      </w:r>
      <w:r w:rsidR="00BC0D5E">
        <w:rPr>
          <w:rFonts w:ascii="Arial" w:hAnsi="Arial" w:cs="Arial"/>
          <w:sz w:val="26"/>
          <w:szCs w:val="26"/>
        </w:rPr>
        <w:t xml:space="preserve"> </w:t>
      </w:r>
      <w:r w:rsidRPr="00B135F6">
        <w:rPr>
          <w:rFonts w:ascii="Arial" w:hAnsi="Arial" w:cs="Arial"/>
          <w:sz w:val="26"/>
          <w:szCs w:val="26"/>
        </w:rPr>
        <w:t xml:space="preserve">que preparaba </w:t>
      </w:r>
      <w:proofErr w:type="spellStart"/>
      <w:r w:rsidRPr="00B135F6">
        <w:rPr>
          <w:rFonts w:ascii="Arial" w:hAnsi="Arial" w:cs="Arial"/>
          <w:sz w:val="26"/>
          <w:szCs w:val="26"/>
        </w:rPr>
        <w:t>cakes</w:t>
      </w:r>
      <w:proofErr w:type="spellEnd"/>
      <w:r w:rsidRPr="00B135F6">
        <w:rPr>
          <w:rFonts w:ascii="Arial" w:hAnsi="Arial" w:cs="Arial"/>
          <w:sz w:val="26"/>
          <w:szCs w:val="26"/>
        </w:rPr>
        <w:t xml:space="preserve"> (ver </w:t>
      </w:r>
      <w:proofErr w:type="spellStart"/>
      <w:r w:rsidRPr="00B135F6">
        <w:rPr>
          <w:rFonts w:ascii="Arial" w:hAnsi="Arial" w:cs="Arial"/>
          <w:sz w:val="26"/>
          <w:szCs w:val="26"/>
        </w:rPr>
        <w:t>pág</w:t>
      </w:r>
      <w:proofErr w:type="spellEnd"/>
      <w:r w:rsidRPr="00B135F6">
        <w:rPr>
          <w:rFonts w:ascii="Arial" w:hAnsi="Arial" w:cs="Arial"/>
          <w:sz w:val="26"/>
          <w:szCs w:val="26"/>
        </w:rPr>
        <w:t xml:space="preserve"> 18) para</w:t>
      </w:r>
      <w:r w:rsidR="00BC0D5E">
        <w:rPr>
          <w:rFonts w:ascii="Arial" w:hAnsi="Arial" w:cs="Arial"/>
          <w:sz w:val="26"/>
          <w:szCs w:val="26"/>
        </w:rPr>
        <w:t xml:space="preserve"> </w:t>
      </w:r>
      <w:r w:rsidRPr="00B135F6">
        <w:rPr>
          <w:rFonts w:ascii="Arial" w:hAnsi="Arial" w:cs="Arial"/>
          <w:sz w:val="26"/>
          <w:szCs w:val="26"/>
        </w:rPr>
        <w:t>ofrendar a misiones, en mi propia vida, no dejo</w:t>
      </w:r>
      <w:r w:rsidR="00BC0D5E">
        <w:rPr>
          <w:rFonts w:ascii="Arial" w:hAnsi="Arial" w:cs="Arial"/>
          <w:sz w:val="26"/>
          <w:szCs w:val="26"/>
        </w:rPr>
        <w:t xml:space="preserve"> </w:t>
      </w:r>
      <w:r w:rsidRPr="00B135F6">
        <w:rPr>
          <w:rFonts w:ascii="Arial" w:hAnsi="Arial" w:cs="Arial"/>
          <w:sz w:val="26"/>
          <w:szCs w:val="26"/>
        </w:rPr>
        <w:t>de pensar que no se trata de falta de dinero,</w:t>
      </w:r>
      <w:r w:rsidR="00BC0D5E">
        <w:rPr>
          <w:rFonts w:ascii="Arial" w:hAnsi="Arial" w:cs="Arial"/>
          <w:sz w:val="26"/>
          <w:szCs w:val="26"/>
        </w:rPr>
        <w:t xml:space="preserve"> </w:t>
      </w:r>
      <w:r w:rsidRPr="00B135F6">
        <w:rPr>
          <w:rFonts w:ascii="Arial" w:hAnsi="Arial" w:cs="Arial"/>
          <w:sz w:val="26"/>
          <w:szCs w:val="26"/>
        </w:rPr>
        <w:t>sino de falta de una pasión por ver cumplido el</w:t>
      </w:r>
      <w:r w:rsidR="00BC0D5E">
        <w:rPr>
          <w:rFonts w:ascii="Arial" w:hAnsi="Arial" w:cs="Arial"/>
          <w:sz w:val="26"/>
          <w:szCs w:val="26"/>
        </w:rPr>
        <w:t xml:space="preserve"> </w:t>
      </w:r>
      <w:r w:rsidRPr="00B135F6">
        <w:rPr>
          <w:rFonts w:ascii="Arial" w:hAnsi="Arial" w:cs="Arial"/>
          <w:sz w:val="26"/>
          <w:szCs w:val="26"/>
        </w:rPr>
        <w:t>sueño de Dios.</w:t>
      </w:r>
      <w:r w:rsidR="00BC0D5E">
        <w:rPr>
          <w:rFonts w:ascii="Arial" w:hAnsi="Arial" w:cs="Arial"/>
          <w:sz w:val="26"/>
          <w:szCs w:val="26"/>
        </w:rPr>
        <w:t xml:space="preserve"> </w:t>
      </w:r>
      <w:r w:rsidRPr="00B135F6">
        <w:rPr>
          <w:rFonts w:ascii="Arial" w:hAnsi="Arial" w:cs="Arial"/>
          <w:sz w:val="26"/>
          <w:szCs w:val="26"/>
        </w:rPr>
        <w:t>El supuesto de hoy en día es que la mayoría</w:t>
      </w:r>
      <w:r w:rsidR="00BC0D5E">
        <w:rPr>
          <w:rFonts w:ascii="Arial" w:hAnsi="Arial" w:cs="Arial"/>
          <w:sz w:val="26"/>
          <w:szCs w:val="26"/>
        </w:rPr>
        <w:t xml:space="preserve"> </w:t>
      </w:r>
      <w:r w:rsidRPr="00B135F6">
        <w:rPr>
          <w:rFonts w:ascii="Arial" w:hAnsi="Arial" w:cs="Arial"/>
          <w:sz w:val="26"/>
          <w:szCs w:val="26"/>
        </w:rPr>
        <w:t>de iglesias y personas no ofrendan para la</w:t>
      </w:r>
      <w:r w:rsidR="00BC0D5E">
        <w:rPr>
          <w:rFonts w:ascii="Arial" w:hAnsi="Arial" w:cs="Arial"/>
          <w:sz w:val="26"/>
          <w:szCs w:val="26"/>
        </w:rPr>
        <w:t xml:space="preserve"> </w:t>
      </w:r>
      <w:r w:rsidRPr="00B135F6">
        <w:rPr>
          <w:rFonts w:ascii="Arial" w:hAnsi="Arial" w:cs="Arial"/>
          <w:sz w:val="26"/>
          <w:szCs w:val="26"/>
        </w:rPr>
        <w:t>obra misionera por su falta de dinero y por</w:t>
      </w:r>
      <w:r w:rsidR="00BC0D5E">
        <w:rPr>
          <w:rFonts w:ascii="Arial" w:hAnsi="Arial" w:cs="Arial"/>
          <w:sz w:val="26"/>
          <w:szCs w:val="26"/>
        </w:rPr>
        <w:t xml:space="preserve"> </w:t>
      </w:r>
      <w:r w:rsidRPr="00B135F6">
        <w:rPr>
          <w:rFonts w:ascii="Arial" w:hAnsi="Arial" w:cs="Arial"/>
          <w:sz w:val="26"/>
          <w:szCs w:val="26"/>
        </w:rPr>
        <w:t>la crisis económica mundial. Pero esta no es</w:t>
      </w:r>
      <w:r w:rsidR="00BC0D5E">
        <w:rPr>
          <w:rFonts w:ascii="Arial" w:hAnsi="Arial" w:cs="Arial"/>
          <w:sz w:val="26"/>
          <w:szCs w:val="26"/>
        </w:rPr>
        <w:t xml:space="preserve"> </w:t>
      </w:r>
      <w:r w:rsidRPr="00B135F6">
        <w:rPr>
          <w:rFonts w:ascii="Arial" w:hAnsi="Arial" w:cs="Arial"/>
          <w:sz w:val="26"/>
          <w:szCs w:val="26"/>
        </w:rPr>
        <w:t>la verdad determinante. Solo es necesario</w:t>
      </w:r>
      <w:r w:rsidR="00BC0D5E">
        <w:rPr>
          <w:rFonts w:ascii="Arial" w:hAnsi="Arial" w:cs="Arial"/>
          <w:sz w:val="26"/>
          <w:szCs w:val="26"/>
        </w:rPr>
        <w:t xml:space="preserve"> </w:t>
      </w:r>
      <w:r w:rsidRPr="00B135F6">
        <w:rPr>
          <w:rFonts w:ascii="Arial" w:hAnsi="Arial" w:cs="Arial"/>
          <w:sz w:val="26"/>
          <w:szCs w:val="26"/>
        </w:rPr>
        <w:t>recordar que los Estados Unidos de Norte</w:t>
      </w:r>
      <w:r w:rsidR="00F459F2">
        <w:rPr>
          <w:rFonts w:ascii="Arial" w:hAnsi="Arial" w:cs="Arial"/>
          <w:sz w:val="26"/>
          <w:szCs w:val="26"/>
        </w:rPr>
        <w:t xml:space="preserve"> </w:t>
      </w:r>
      <w:r w:rsidRPr="00B135F6">
        <w:rPr>
          <w:rFonts w:ascii="Arial" w:hAnsi="Arial" w:cs="Arial"/>
          <w:sz w:val="26"/>
          <w:szCs w:val="26"/>
        </w:rPr>
        <w:t xml:space="preserve">América </w:t>
      </w:r>
      <w:proofErr w:type="gramStart"/>
      <w:r w:rsidRPr="00B135F6">
        <w:rPr>
          <w:rFonts w:ascii="Arial" w:hAnsi="Arial" w:cs="Arial"/>
          <w:sz w:val="26"/>
          <w:szCs w:val="26"/>
        </w:rPr>
        <w:t>decidió</w:t>
      </w:r>
      <w:proofErr w:type="gramEnd"/>
      <w:r w:rsidRPr="00B135F6">
        <w:rPr>
          <w:rFonts w:ascii="Arial" w:hAnsi="Arial" w:cs="Arial"/>
          <w:sz w:val="26"/>
          <w:szCs w:val="26"/>
        </w:rPr>
        <w:t xml:space="preserve"> volcarse a la misión global</w:t>
      </w:r>
      <w:r w:rsidR="00BC0D5E">
        <w:rPr>
          <w:rFonts w:ascii="Arial" w:hAnsi="Arial" w:cs="Arial"/>
          <w:sz w:val="26"/>
          <w:szCs w:val="26"/>
        </w:rPr>
        <w:t xml:space="preserve"> </w:t>
      </w:r>
      <w:r w:rsidRPr="00B135F6">
        <w:rPr>
          <w:rFonts w:ascii="Arial" w:hAnsi="Arial" w:cs="Arial"/>
          <w:sz w:val="26"/>
          <w:szCs w:val="26"/>
        </w:rPr>
        <w:t>en los peores años de su economía, y que en</w:t>
      </w:r>
      <w:r w:rsidR="00BC0D5E">
        <w:rPr>
          <w:rFonts w:ascii="Arial" w:hAnsi="Arial" w:cs="Arial"/>
          <w:sz w:val="26"/>
          <w:szCs w:val="26"/>
        </w:rPr>
        <w:t xml:space="preserve"> </w:t>
      </w:r>
      <w:r w:rsidRPr="00B135F6">
        <w:rPr>
          <w:rFonts w:ascii="Arial" w:hAnsi="Arial" w:cs="Arial"/>
          <w:sz w:val="26"/>
          <w:szCs w:val="26"/>
        </w:rPr>
        <w:t>medio de la escasez y la crisis ellos decidieron</w:t>
      </w:r>
      <w:r w:rsidR="00BC0D5E">
        <w:rPr>
          <w:rFonts w:ascii="Arial" w:hAnsi="Arial" w:cs="Arial"/>
          <w:sz w:val="26"/>
          <w:szCs w:val="26"/>
        </w:rPr>
        <w:t xml:space="preserve"> </w:t>
      </w:r>
      <w:r w:rsidRPr="00B135F6">
        <w:rPr>
          <w:rFonts w:ascii="Arial" w:hAnsi="Arial" w:cs="Arial"/>
          <w:sz w:val="26"/>
          <w:szCs w:val="26"/>
        </w:rPr>
        <w:t>dar desde su necesidad.</w:t>
      </w:r>
    </w:p>
    <w:p w:rsidR="00F459F2" w:rsidRDefault="008F0FBF" w:rsidP="00B135F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B135F6">
        <w:rPr>
          <w:rFonts w:ascii="Arial" w:hAnsi="Arial" w:cs="Arial"/>
          <w:sz w:val="26"/>
          <w:szCs w:val="26"/>
        </w:rPr>
        <w:t xml:space="preserve"> </w:t>
      </w:r>
    </w:p>
    <w:p w:rsidR="00F459F2" w:rsidRDefault="00F459F2" w:rsidP="00B135F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8F0FBF">
        <w:rPr>
          <w:noProof/>
          <w:lang w:eastAsia="es-MX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26670</wp:posOffset>
            </wp:positionV>
            <wp:extent cx="4000500" cy="3924300"/>
            <wp:effectExtent l="0" t="0" r="0" b="0"/>
            <wp:wrapTight wrapText="bothSides">
              <wp:wrapPolygon edited="0">
                <wp:start x="0" y="0"/>
                <wp:lineTo x="0" y="21495"/>
                <wp:lineTo x="21497" y="21495"/>
                <wp:lineTo x="21497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2562" cy="3926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0FBF" w:rsidRPr="00B135F6">
        <w:rPr>
          <w:rFonts w:ascii="Arial" w:hAnsi="Arial" w:cs="Arial"/>
          <w:sz w:val="26"/>
          <w:szCs w:val="26"/>
        </w:rPr>
        <w:t>La economía de la</w:t>
      </w:r>
      <w:r w:rsidR="00BC0D5E"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>misión de nuestros días está pasando por sus</w:t>
      </w:r>
      <w:r w:rsidR="00BC0D5E"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>horas más bajas debido a nuestra percepción y</w:t>
      </w:r>
      <w:r w:rsidR="00BC0D5E"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>entendimiento del evangelio.</w:t>
      </w:r>
      <w:r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>Hoy se sigue exigiendo del misionero un</w:t>
      </w:r>
      <w:r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>sacrificio total mientras la otra parte de la</w:t>
      </w:r>
      <w:r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>iglesia pocas veces hace su parte. No es</w:t>
      </w:r>
      <w:r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>posible colocar toda la responsabilidad</w:t>
      </w:r>
      <w:r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>de sacrificio solo en una parte del equipo</w:t>
      </w:r>
      <w:r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>misionero de la iglesia.</w:t>
      </w:r>
      <w:r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>Todos los miembros deben entender que el</w:t>
      </w:r>
      <w:r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>sacrificio que Dios espera viene de parte de</w:t>
      </w:r>
      <w:r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>todos los miembros de Su cuerpo. Alguna vez</w:t>
      </w:r>
      <w:r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>hablando con un pastor me dijo: “tú sabías</w:t>
      </w:r>
      <w:r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>que la obra misionera era sacrificada y aun</w:t>
      </w:r>
      <w:r>
        <w:rPr>
          <w:rFonts w:ascii="Arial" w:hAnsi="Arial" w:cs="Arial"/>
          <w:sz w:val="26"/>
          <w:szCs w:val="26"/>
        </w:rPr>
        <w:t xml:space="preserve">  </w:t>
      </w:r>
      <w:r w:rsidR="008F0FBF" w:rsidRPr="00B135F6">
        <w:rPr>
          <w:rFonts w:ascii="Arial" w:hAnsi="Arial" w:cs="Arial"/>
          <w:sz w:val="26"/>
          <w:szCs w:val="26"/>
        </w:rPr>
        <w:t>así la aceptaste, así que debes asumir las</w:t>
      </w:r>
      <w:r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>consecuencias”. Y le respondí: “yo estoy</w:t>
      </w:r>
      <w:r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>dispuesto a sacrificarme todo lo que sea</w:t>
      </w:r>
      <w:r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>necesario siempre y cuando esto provenga de</w:t>
      </w:r>
      <w:r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>la voluntad de Dios, y no de la irresponsabilidad</w:t>
      </w:r>
      <w:r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>de la Iglesia que quiere seguir en su zona de</w:t>
      </w:r>
      <w:r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>“confort” y no quiere sacrificarse juntamente</w:t>
      </w:r>
      <w:r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>con los misioneros en el campo, invirtiendo el</w:t>
      </w:r>
      <w:r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>dinero del Reino de Dios solo para satisfacer</w:t>
      </w:r>
      <w:r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>sus propias necesidades”.</w:t>
      </w:r>
      <w:r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>No obstante, y sin olvidar lo antes</w:t>
      </w:r>
      <w:r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 xml:space="preserve">mencionado, </w:t>
      </w:r>
      <w:r w:rsidR="008F0FBF" w:rsidRPr="00B135F6">
        <w:rPr>
          <w:rFonts w:ascii="Arial" w:hAnsi="Arial" w:cs="Arial"/>
          <w:sz w:val="26"/>
          <w:szCs w:val="26"/>
        </w:rPr>
        <w:lastRenderedPageBreak/>
        <w:t>también es verdad que vivimos en</w:t>
      </w:r>
      <w:r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>un nuevo mundo que está pidiendo de nosotros</w:t>
      </w:r>
      <w:r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>nuevas estrategias en el camino de la misión,</w:t>
      </w:r>
      <w:r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>incluso en la forma de sostener a los obreros.</w:t>
      </w:r>
      <w:r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>Tenemos que buscar ahora los nuevos caminos</w:t>
      </w:r>
      <w:r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>para el levantamiento de finanzas que nos</w:t>
      </w:r>
      <w:r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>permitan, no solo sostenernos, sino avanzar</w:t>
      </w:r>
      <w:r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>con mayor agilidad y rapidez en la predicación</w:t>
      </w:r>
      <w:r>
        <w:rPr>
          <w:rFonts w:ascii="Arial" w:hAnsi="Arial" w:cs="Arial"/>
          <w:sz w:val="26"/>
          <w:szCs w:val="26"/>
        </w:rPr>
        <w:t xml:space="preserve"> </w:t>
      </w:r>
      <w:r w:rsidR="008F0FBF" w:rsidRPr="00B135F6">
        <w:rPr>
          <w:rFonts w:ascii="Arial" w:hAnsi="Arial" w:cs="Arial"/>
          <w:sz w:val="26"/>
          <w:szCs w:val="26"/>
        </w:rPr>
        <w:t xml:space="preserve">del evangelio. </w:t>
      </w:r>
    </w:p>
    <w:p w:rsidR="00F459F2" w:rsidRDefault="00F459F2" w:rsidP="00B135F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8F0FBF" w:rsidRPr="00B135F6" w:rsidRDefault="008F0FBF" w:rsidP="00B135F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B135F6">
        <w:rPr>
          <w:rFonts w:ascii="Arial" w:hAnsi="Arial" w:cs="Arial"/>
          <w:sz w:val="26"/>
          <w:szCs w:val="26"/>
        </w:rPr>
        <w:t>Por eso, debemos ser flexibles</w:t>
      </w:r>
      <w:r w:rsidR="00F459F2">
        <w:rPr>
          <w:rFonts w:ascii="Arial" w:hAnsi="Arial" w:cs="Arial"/>
          <w:sz w:val="26"/>
          <w:szCs w:val="26"/>
        </w:rPr>
        <w:t xml:space="preserve"> </w:t>
      </w:r>
      <w:r w:rsidRPr="00B135F6">
        <w:rPr>
          <w:rFonts w:ascii="Arial" w:hAnsi="Arial" w:cs="Arial"/>
          <w:sz w:val="26"/>
          <w:szCs w:val="26"/>
        </w:rPr>
        <w:t>al pensar en conceptos como los negocios</w:t>
      </w:r>
      <w:r w:rsidR="00F459F2">
        <w:rPr>
          <w:rFonts w:ascii="Arial" w:hAnsi="Arial" w:cs="Arial"/>
          <w:sz w:val="26"/>
          <w:szCs w:val="26"/>
        </w:rPr>
        <w:t xml:space="preserve"> </w:t>
      </w:r>
      <w:r w:rsidRPr="00B135F6">
        <w:rPr>
          <w:rFonts w:ascii="Arial" w:hAnsi="Arial" w:cs="Arial"/>
          <w:sz w:val="26"/>
          <w:szCs w:val="26"/>
        </w:rPr>
        <w:t xml:space="preserve">como misión (Business as </w:t>
      </w:r>
      <w:proofErr w:type="spellStart"/>
      <w:r w:rsidRPr="00B135F6">
        <w:rPr>
          <w:rFonts w:ascii="Arial" w:hAnsi="Arial" w:cs="Arial"/>
          <w:sz w:val="26"/>
          <w:szCs w:val="26"/>
        </w:rPr>
        <w:t>Mission</w:t>
      </w:r>
      <w:proofErr w:type="spellEnd"/>
      <w:r w:rsidRPr="00B135F6">
        <w:rPr>
          <w:rFonts w:ascii="Arial" w:hAnsi="Arial" w:cs="Arial"/>
          <w:sz w:val="26"/>
          <w:szCs w:val="26"/>
        </w:rPr>
        <w:t>) y el</w:t>
      </w:r>
      <w:r w:rsidR="00F459F2">
        <w:rPr>
          <w:rFonts w:ascii="Arial" w:hAnsi="Arial" w:cs="Arial"/>
          <w:sz w:val="26"/>
          <w:szCs w:val="26"/>
        </w:rPr>
        <w:t xml:space="preserve"> </w:t>
      </w:r>
      <w:r w:rsidRPr="00B135F6">
        <w:rPr>
          <w:rFonts w:ascii="Arial" w:hAnsi="Arial" w:cs="Arial"/>
          <w:sz w:val="26"/>
          <w:szCs w:val="26"/>
        </w:rPr>
        <w:t>involucramiento de los misioneros en servicios</w:t>
      </w:r>
      <w:r w:rsidR="00F459F2">
        <w:rPr>
          <w:rFonts w:ascii="Arial" w:hAnsi="Arial" w:cs="Arial"/>
          <w:sz w:val="26"/>
          <w:szCs w:val="26"/>
        </w:rPr>
        <w:t xml:space="preserve"> </w:t>
      </w:r>
      <w:r w:rsidRPr="00B135F6">
        <w:rPr>
          <w:rFonts w:ascii="Arial" w:hAnsi="Arial" w:cs="Arial"/>
          <w:sz w:val="26"/>
          <w:szCs w:val="26"/>
        </w:rPr>
        <w:t>a la sociedad que permitan tener finanzas pero</w:t>
      </w:r>
      <w:r w:rsidR="00F459F2">
        <w:rPr>
          <w:rFonts w:ascii="Arial" w:hAnsi="Arial" w:cs="Arial"/>
          <w:sz w:val="26"/>
          <w:szCs w:val="26"/>
        </w:rPr>
        <w:t xml:space="preserve"> </w:t>
      </w:r>
      <w:r w:rsidRPr="00B135F6">
        <w:rPr>
          <w:rFonts w:ascii="Arial" w:hAnsi="Arial" w:cs="Arial"/>
          <w:sz w:val="26"/>
          <w:szCs w:val="26"/>
        </w:rPr>
        <w:t>que, al mismo tiempo, sean puntos de conexión</w:t>
      </w:r>
      <w:r w:rsidR="00F459F2">
        <w:rPr>
          <w:rFonts w:ascii="Arial" w:hAnsi="Arial" w:cs="Arial"/>
          <w:sz w:val="26"/>
          <w:szCs w:val="26"/>
        </w:rPr>
        <w:t xml:space="preserve"> </w:t>
      </w:r>
      <w:r w:rsidRPr="00B135F6">
        <w:rPr>
          <w:rFonts w:ascii="Arial" w:hAnsi="Arial" w:cs="Arial"/>
          <w:sz w:val="26"/>
          <w:szCs w:val="26"/>
        </w:rPr>
        <w:t>para mostrar a Jesús; como el testimonio de</w:t>
      </w:r>
      <w:r w:rsidR="00F459F2">
        <w:rPr>
          <w:rFonts w:ascii="Arial" w:hAnsi="Arial" w:cs="Arial"/>
          <w:sz w:val="26"/>
          <w:szCs w:val="26"/>
        </w:rPr>
        <w:t xml:space="preserve"> </w:t>
      </w:r>
      <w:r w:rsidRPr="00B135F6">
        <w:rPr>
          <w:rFonts w:ascii="Arial" w:hAnsi="Arial" w:cs="Arial"/>
          <w:sz w:val="26"/>
          <w:szCs w:val="26"/>
        </w:rPr>
        <w:t>José que tuvo que trabajar en una cafetería</w:t>
      </w:r>
      <w:r w:rsidR="00F459F2">
        <w:rPr>
          <w:rFonts w:ascii="Arial" w:hAnsi="Arial" w:cs="Arial"/>
          <w:sz w:val="26"/>
          <w:szCs w:val="26"/>
        </w:rPr>
        <w:t xml:space="preserve"> </w:t>
      </w:r>
      <w:r w:rsidRPr="00B135F6">
        <w:rPr>
          <w:rFonts w:ascii="Arial" w:hAnsi="Arial" w:cs="Arial"/>
          <w:sz w:val="26"/>
          <w:szCs w:val="26"/>
        </w:rPr>
        <w:t>para predicar.</w:t>
      </w:r>
      <w:r w:rsidR="00F459F2">
        <w:rPr>
          <w:rFonts w:ascii="Arial" w:hAnsi="Arial" w:cs="Arial"/>
          <w:sz w:val="26"/>
          <w:szCs w:val="26"/>
        </w:rPr>
        <w:t xml:space="preserve"> </w:t>
      </w:r>
      <w:r w:rsidRPr="00B135F6">
        <w:rPr>
          <w:rFonts w:ascii="Arial" w:hAnsi="Arial" w:cs="Arial"/>
          <w:sz w:val="26"/>
          <w:szCs w:val="26"/>
        </w:rPr>
        <w:t>Se hace necesario seguir buscando nuevas</w:t>
      </w:r>
      <w:r w:rsidR="00F459F2">
        <w:rPr>
          <w:rFonts w:ascii="Arial" w:hAnsi="Arial" w:cs="Arial"/>
          <w:sz w:val="26"/>
          <w:szCs w:val="26"/>
        </w:rPr>
        <w:t xml:space="preserve"> </w:t>
      </w:r>
      <w:r w:rsidRPr="00B135F6">
        <w:rPr>
          <w:rFonts w:ascii="Arial" w:hAnsi="Arial" w:cs="Arial"/>
          <w:sz w:val="26"/>
          <w:szCs w:val="26"/>
        </w:rPr>
        <w:t>alternativas de financiación, sin que esto nos</w:t>
      </w:r>
      <w:r w:rsidR="00F459F2">
        <w:rPr>
          <w:rFonts w:ascii="Arial" w:hAnsi="Arial" w:cs="Arial"/>
          <w:sz w:val="26"/>
          <w:szCs w:val="26"/>
        </w:rPr>
        <w:t xml:space="preserve"> </w:t>
      </w:r>
      <w:r w:rsidRPr="00B135F6">
        <w:rPr>
          <w:rFonts w:ascii="Arial" w:hAnsi="Arial" w:cs="Arial"/>
          <w:sz w:val="26"/>
          <w:szCs w:val="26"/>
        </w:rPr>
        <w:t>haga olvidar de la responsabilidad bíblica e</w:t>
      </w:r>
      <w:r w:rsidR="00F459F2">
        <w:rPr>
          <w:rFonts w:ascii="Arial" w:hAnsi="Arial" w:cs="Arial"/>
          <w:sz w:val="26"/>
          <w:szCs w:val="26"/>
        </w:rPr>
        <w:t xml:space="preserve"> </w:t>
      </w:r>
      <w:r w:rsidRPr="00B135F6">
        <w:rPr>
          <w:rFonts w:ascii="Arial" w:hAnsi="Arial" w:cs="Arial"/>
          <w:sz w:val="26"/>
          <w:szCs w:val="26"/>
        </w:rPr>
        <w:t>ineludible que tiene la Iglesia y los discípulos</w:t>
      </w:r>
      <w:r w:rsidR="00F459F2">
        <w:rPr>
          <w:rFonts w:ascii="Arial" w:hAnsi="Arial" w:cs="Arial"/>
          <w:sz w:val="26"/>
          <w:szCs w:val="26"/>
        </w:rPr>
        <w:t xml:space="preserve"> </w:t>
      </w:r>
      <w:r w:rsidRPr="00B135F6">
        <w:rPr>
          <w:rFonts w:ascii="Arial" w:hAnsi="Arial" w:cs="Arial"/>
          <w:sz w:val="26"/>
          <w:szCs w:val="26"/>
        </w:rPr>
        <w:t>de Jesús</w:t>
      </w:r>
      <w:r w:rsidR="00F459F2">
        <w:rPr>
          <w:rFonts w:ascii="Arial" w:hAnsi="Arial" w:cs="Arial"/>
          <w:sz w:val="26"/>
          <w:szCs w:val="26"/>
        </w:rPr>
        <w:t xml:space="preserve"> </w:t>
      </w:r>
      <w:r w:rsidRPr="00B135F6">
        <w:rPr>
          <w:rFonts w:ascii="Arial" w:hAnsi="Arial" w:cs="Arial"/>
          <w:sz w:val="26"/>
          <w:szCs w:val="26"/>
        </w:rPr>
        <w:t>con la Gran</w:t>
      </w:r>
      <w:r w:rsidR="00F459F2">
        <w:rPr>
          <w:rFonts w:ascii="Arial" w:hAnsi="Arial" w:cs="Arial"/>
          <w:sz w:val="26"/>
          <w:szCs w:val="26"/>
        </w:rPr>
        <w:t xml:space="preserve"> </w:t>
      </w:r>
      <w:r w:rsidRPr="00B135F6">
        <w:rPr>
          <w:rFonts w:ascii="Arial" w:hAnsi="Arial" w:cs="Arial"/>
          <w:sz w:val="26"/>
          <w:szCs w:val="26"/>
        </w:rPr>
        <w:t>Comisión.</w:t>
      </w:r>
    </w:p>
    <w:p w:rsidR="00F459F2" w:rsidRDefault="00F459F2" w:rsidP="00B135F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6"/>
          <w:szCs w:val="26"/>
        </w:rPr>
      </w:pPr>
    </w:p>
    <w:p w:rsidR="00625A27" w:rsidRPr="00F459F2" w:rsidRDefault="008F0FBF" w:rsidP="00F459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iCs/>
          <w:sz w:val="26"/>
          <w:szCs w:val="26"/>
        </w:rPr>
      </w:pPr>
      <w:r w:rsidRPr="00F459F2">
        <w:rPr>
          <w:rFonts w:ascii="Arial" w:hAnsi="Arial" w:cs="Arial"/>
          <w:b/>
          <w:i/>
          <w:iCs/>
          <w:sz w:val="26"/>
          <w:szCs w:val="26"/>
        </w:rPr>
        <w:t>Por Jesús</w:t>
      </w:r>
      <w:r w:rsidR="00F459F2" w:rsidRPr="00F459F2">
        <w:rPr>
          <w:rFonts w:ascii="Arial" w:hAnsi="Arial" w:cs="Arial"/>
          <w:b/>
          <w:i/>
          <w:iCs/>
          <w:sz w:val="26"/>
          <w:szCs w:val="26"/>
        </w:rPr>
        <w:t xml:space="preserve"> </w:t>
      </w:r>
      <w:r w:rsidRPr="00F459F2">
        <w:rPr>
          <w:rFonts w:ascii="Arial" w:hAnsi="Arial" w:cs="Arial"/>
          <w:b/>
          <w:i/>
          <w:iCs/>
          <w:sz w:val="26"/>
          <w:szCs w:val="26"/>
        </w:rPr>
        <w:t>Londoño Toro,</w:t>
      </w:r>
      <w:r w:rsidR="00F459F2" w:rsidRPr="00F459F2">
        <w:rPr>
          <w:rFonts w:ascii="Arial" w:hAnsi="Arial" w:cs="Arial"/>
          <w:b/>
          <w:i/>
          <w:iCs/>
          <w:sz w:val="26"/>
          <w:szCs w:val="26"/>
        </w:rPr>
        <w:t xml:space="preserve"> </w:t>
      </w:r>
      <w:proofErr w:type="spellStart"/>
      <w:r w:rsidRPr="00F459F2">
        <w:rPr>
          <w:rFonts w:ascii="Arial" w:hAnsi="Arial" w:cs="Arial"/>
          <w:b/>
          <w:i/>
          <w:iCs/>
          <w:sz w:val="26"/>
          <w:szCs w:val="26"/>
        </w:rPr>
        <w:t>misiólogo</w:t>
      </w:r>
      <w:proofErr w:type="spellEnd"/>
      <w:r w:rsidRPr="00F459F2">
        <w:rPr>
          <w:rFonts w:ascii="Arial" w:hAnsi="Arial" w:cs="Arial"/>
          <w:b/>
          <w:i/>
          <w:iCs/>
          <w:sz w:val="26"/>
          <w:szCs w:val="26"/>
        </w:rPr>
        <w:t xml:space="preserve"> y</w:t>
      </w:r>
      <w:r w:rsidR="00F459F2" w:rsidRPr="00F459F2">
        <w:rPr>
          <w:rFonts w:ascii="Arial" w:hAnsi="Arial" w:cs="Arial"/>
          <w:b/>
          <w:i/>
          <w:iCs/>
          <w:sz w:val="26"/>
          <w:szCs w:val="26"/>
        </w:rPr>
        <w:t xml:space="preserve"> </w:t>
      </w:r>
      <w:r w:rsidRPr="00F459F2">
        <w:rPr>
          <w:rFonts w:ascii="Arial" w:hAnsi="Arial" w:cs="Arial"/>
          <w:b/>
          <w:i/>
          <w:iCs/>
          <w:sz w:val="26"/>
          <w:szCs w:val="26"/>
        </w:rPr>
        <w:t>director de</w:t>
      </w:r>
      <w:r w:rsidR="00F459F2" w:rsidRPr="00F459F2">
        <w:rPr>
          <w:rFonts w:ascii="Arial" w:hAnsi="Arial" w:cs="Arial"/>
          <w:b/>
          <w:i/>
          <w:iCs/>
          <w:sz w:val="26"/>
          <w:szCs w:val="26"/>
        </w:rPr>
        <w:t xml:space="preserve"> </w:t>
      </w:r>
      <w:r w:rsidRPr="00F459F2">
        <w:rPr>
          <w:rFonts w:ascii="Arial" w:hAnsi="Arial" w:cs="Arial"/>
          <w:b/>
          <w:i/>
          <w:iCs/>
          <w:sz w:val="26"/>
          <w:szCs w:val="26"/>
        </w:rPr>
        <w:t>SEPAL España</w:t>
      </w:r>
      <w:r w:rsidR="00F459F2" w:rsidRPr="00F459F2">
        <w:rPr>
          <w:rFonts w:ascii="Arial" w:hAnsi="Arial" w:cs="Arial"/>
          <w:b/>
          <w:i/>
          <w:iCs/>
          <w:sz w:val="26"/>
          <w:szCs w:val="26"/>
        </w:rPr>
        <w:t xml:space="preserve"> </w:t>
      </w:r>
      <w:r w:rsidRPr="00F459F2">
        <w:rPr>
          <w:rFonts w:ascii="Arial" w:hAnsi="Arial" w:cs="Arial"/>
          <w:b/>
          <w:i/>
          <w:iCs/>
          <w:sz w:val="26"/>
          <w:szCs w:val="26"/>
        </w:rPr>
        <w:t>y Director de</w:t>
      </w:r>
      <w:r w:rsidR="00F459F2" w:rsidRPr="00F459F2">
        <w:rPr>
          <w:rFonts w:ascii="Arial" w:hAnsi="Arial" w:cs="Arial"/>
          <w:b/>
          <w:i/>
          <w:iCs/>
          <w:sz w:val="26"/>
          <w:szCs w:val="26"/>
        </w:rPr>
        <w:t xml:space="preserve"> </w:t>
      </w:r>
      <w:r w:rsidRPr="00F459F2">
        <w:rPr>
          <w:rFonts w:ascii="Arial" w:hAnsi="Arial" w:cs="Arial"/>
          <w:b/>
          <w:i/>
          <w:iCs/>
          <w:sz w:val="26"/>
          <w:szCs w:val="26"/>
        </w:rPr>
        <w:t xml:space="preserve">Back to </w:t>
      </w:r>
      <w:proofErr w:type="spellStart"/>
      <w:r w:rsidRPr="00F459F2">
        <w:rPr>
          <w:rFonts w:ascii="Arial" w:hAnsi="Arial" w:cs="Arial"/>
          <w:b/>
          <w:i/>
          <w:iCs/>
          <w:sz w:val="26"/>
          <w:szCs w:val="26"/>
        </w:rPr>
        <w:t>Europe</w:t>
      </w:r>
      <w:proofErr w:type="spellEnd"/>
      <w:r w:rsidRPr="00F459F2">
        <w:rPr>
          <w:rFonts w:ascii="Arial" w:hAnsi="Arial" w:cs="Arial"/>
          <w:b/>
          <w:i/>
          <w:iCs/>
          <w:sz w:val="26"/>
          <w:szCs w:val="26"/>
        </w:rPr>
        <w:t>,</w:t>
      </w:r>
      <w:r w:rsidR="00F459F2" w:rsidRPr="00F459F2">
        <w:rPr>
          <w:rFonts w:ascii="Arial" w:hAnsi="Arial" w:cs="Arial"/>
          <w:b/>
          <w:i/>
          <w:iCs/>
          <w:sz w:val="26"/>
          <w:szCs w:val="26"/>
        </w:rPr>
        <w:t xml:space="preserve"> </w:t>
      </w:r>
      <w:r w:rsidRPr="00F459F2">
        <w:rPr>
          <w:rFonts w:ascii="Arial" w:hAnsi="Arial" w:cs="Arial"/>
          <w:b/>
          <w:i/>
          <w:iCs/>
          <w:sz w:val="26"/>
          <w:szCs w:val="26"/>
        </w:rPr>
        <w:t>España</w:t>
      </w:r>
    </w:p>
    <w:p w:rsidR="008F0FBF" w:rsidRPr="00B135F6" w:rsidRDefault="008F0FBF" w:rsidP="00B135F6">
      <w:pPr>
        <w:jc w:val="both"/>
        <w:rPr>
          <w:rFonts w:ascii="Arial" w:hAnsi="Arial" w:cs="Arial"/>
          <w:i/>
          <w:iCs/>
          <w:sz w:val="26"/>
          <w:szCs w:val="26"/>
        </w:rPr>
      </w:pPr>
    </w:p>
    <w:p w:rsidR="008F0FBF" w:rsidRDefault="008F0FBF" w:rsidP="008F0FBF"/>
    <w:sectPr w:rsidR="008F0FB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FBF"/>
    <w:rsid w:val="003E570E"/>
    <w:rsid w:val="00625A27"/>
    <w:rsid w:val="008F0FBF"/>
    <w:rsid w:val="00B135F6"/>
    <w:rsid w:val="00BC0D5E"/>
    <w:rsid w:val="00F45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907234-6053-402F-9C59-1CCE7B8BF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446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</dc:creator>
  <cp:keywords/>
  <dc:description/>
  <cp:lastModifiedBy>Carolina</cp:lastModifiedBy>
  <cp:revision>5</cp:revision>
  <dcterms:created xsi:type="dcterms:W3CDTF">2017-07-28T07:46:00Z</dcterms:created>
  <dcterms:modified xsi:type="dcterms:W3CDTF">2017-08-01T03:24:00Z</dcterms:modified>
</cp:coreProperties>
</file>